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CB349AF" w14:paraId="75506337" wp14:textId="62C55006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sv-SE"/>
        </w:rPr>
      </w:pPr>
      <w:r w:rsidRPr="71B8D7AC" w:rsidR="6E24A7A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sv-SE"/>
        </w:rPr>
        <w:t xml:space="preserve">Handlingsplan mot fusk           </w:t>
      </w:r>
      <w:r w:rsidRPr="71B8D7AC" w:rsidR="1748907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sv-SE"/>
        </w:rPr>
        <w:t xml:space="preserve">                                  </w:t>
      </w:r>
      <w:r w:rsidRPr="71B8D7AC" w:rsidR="6E24A7A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sv-SE"/>
        </w:rPr>
        <w:t xml:space="preserve">                    </w:t>
      </w:r>
      <w:r w:rsidR="3AF23942">
        <w:drawing>
          <wp:inline xmlns:wp14="http://schemas.microsoft.com/office/word/2010/wordprocessingDrawing" wp14:editId="71B8D7AC" wp14:anchorId="5BCFB8AE">
            <wp:extent cx="1328465" cy="1272005"/>
            <wp:effectExtent l="0" t="0" r="0" b="0"/>
            <wp:docPr id="127489885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f3c38308224498a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28465" cy="127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1B8D7AC" w:rsidR="6E24A7A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sv-SE"/>
        </w:rPr>
        <w:t xml:space="preserve">                                 </w:t>
      </w:r>
    </w:p>
    <w:p xmlns:wp14="http://schemas.microsoft.com/office/word/2010/wordml" w:rsidP="5CB349AF" w14:paraId="10CDA756" wp14:textId="1138D63E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v-SE"/>
        </w:rPr>
      </w:pPr>
      <w:r w:rsidRPr="5CB349AF" w:rsidR="6E24A7A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v-SE"/>
        </w:rPr>
        <w:t>Denna handlingsplan mot fusk innehåller Vuxenutbildningen Ystads regler mot fusk, information om vad fusk är och vad som händer om en elev fuskar.</w:t>
      </w:r>
    </w:p>
    <w:p xmlns:wp14="http://schemas.microsoft.com/office/word/2010/wordml" w:rsidP="5CB349AF" w14:paraId="3EBBB978" wp14:textId="76E3082E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v-SE"/>
        </w:rPr>
      </w:pPr>
      <w:r w:rsidRPr="5CB349AF" w:rsidR="6E24A7A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v-SE"/>
        </w:rPr>
        <w:t xml:space="preserve">Vuxenutbildningen Ystads handlingsplan mot fusk grundar sig på Skollagen kapitel 5 om trygghet </w:t>
      </w:r>
      <w:r w:rsidRPr="5CB349AF" w:rsidR="6E24A7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2"/>
          <w:szCs w:val="22"/>
          <w:lang w:val="sv-SE"/>
        </w:rPr>
        <w:t xml:space="preserve">och studiero </w:t>
      </w:r>
      <w:r w:rsidRPr="5CB349AF" w:rsidR="6E24A7A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v-SE"/>
        </w:rPr>
        <w:t xml:space="preserve">(se bilaga 1), </w:t>
      </w:r>
      <w:r w:rsidRPr="5CB349AF" w:rsidR="6E24A7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2"/>
          <w:szCs w:val="22"/>
          <w:lang w:val="sv-SE"/>
        </w:rPr>
        <w:t xml:space="preserve">samt Skolverkets råd om </w:t>
      </w:r>
      <w:r w:rsidRPr="5CB349AF" w:rsidR="6E24A7A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v-SE"/>
        </w:rPr>
        <w:t>Trygghet och studiero i skolan (</w:t>
      </w:r>
      <w:hyperlink r:id="Rebacdcaffed441ab">
        <w:r w:rsidRPr="5CB349AF" w:rsidR="6E24A7A1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0563C1"/>
            <w:sz w:val="22"/>
            <w:szCs w:val="22"/>
            <w:lang w:val="sv-SE"/>
          </w:rPr>
          <w:t>www.skolverket.se</w:t>
        </w:r>
      </w:hyperlink>
      <w:r w:rsidRPr="5CB349AF" w:rsidR="6E24A7A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v-SE"/>
        </w:rPr>
        <w:t xml:space="preserve">). </w:t>
      </w:r>
    </w:p>
    <w:p xmlns:wp14="http://schemas.microsoft.com/office/word/2010/wordml" w:rsidP="5CB349AF" w14:paraId="04C516AD" wp14:textId="07930B45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sv-SE"/>
        </w:rPr>
      </w:pPr>
      <w:r w:rsidRPr="5CB349AF" w:rsidR="6E24A7A1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sv-SE"/>
        </w:rPr>
        <w:t>Vad är fusk?</w:t>
      </w:r>
    </w:p>
    <w:p xmlns:wp14="http://schemas.microsoft.com/office/word/2010/wordml" w:rsidP="5CB349AF" w14:paraId="5F89C78C" wp14:textId="7668E878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2"/>
          <w:szCs w:val="22"/>
          <w:lang w:val="sv-SE"/>
        </w:rPr>
      </w:pPr>
      <w:r w:rsidRPr="5CB349AF" w:rsidR="6E24A7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2"/>
          <w:szCs w:val="22"/>
          <w:lang w:val="sv-SE"/>
        </w:rPr>
        <w:t xml:space="preserve"> Exempel på fusk är:</w:t>
      </w:r>
    </w:p>
    <w:p xmlns:wp14="http://schemas.microsoft.com/office/word/2010/wordml" w:rsidP="5CB349AF" w14:paraId="1ED6B1D5" wp14:textId="71BEADC3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333333"/>
          <w:sz w:val="22"/>
          <w:szCs w:val="22"/>
          <w:lang w:val="sv-SE"/>
        </w:rPr>
      </w:pPr>
      <w:r w:rsidRPr="5CB349AF" w:rsidR="6E24A7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2"/>
          <w:szCs w:val="22"/>
          <w:lang w:val="sv-SE"/>
        </w:rPr>
        <w:t xml:space="preserve">Att använda mobiltelefon eller dator för att söka svar på Internet </w:t>
      </w:r>
      <w:r w:rsidRPr="5CB349AF" w:rsidR="0C21712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2"/>
          <w:szCs w:val="22"/>
          <w:lang w:val="sv-SE"/>
        </w:rPr>
        <w:t>under provtillfället.</w:t>
      </w:r>
    </w:p>
    <w:p xmlns:wp14="http://schemas.microsoft.com/office/word/2010/wordml" w:rsidP="5CB349AF" w14:paraId="74F30AFA" wp14:textId="139E9F1F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333333"/>
          <w:sz w:val="22"/>
          <w:szCs w:val="22"/>
          <w:lang w:val="sv-SE"/>
        </w:rPr>
      </w:pPr>
      <w:r w:rsidRPr="5CB349AF" w:rsidR="6E24A7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2"/>
          <w:szCs w:val="22"/>
          <w:lang w:val="sv-SE"/>
        </w:rPr>
        <w:t xml:space="preserve">Att använda miniräknare och lexikon när man inte får </w:t>
      </w:r>
      <w:r w:rsidRPr="5CB349AF" w:rsidR="44E5ADA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2"/>
          <w:szCs w:val="22"/>
          <w:lang w:val="sv-SE"/>
        </w:rPr>
        <w:t>under provtillfället</w:t>
      </w:r>
      <w:r w:rsidRPr="5CB349AF" w:rsidR="6E24A7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2"/>
          <w:szCs w:val="22"/>
          <w:lang w:val="sv-SE"/>
        </w:rPr>
        <w:t>.</w:t>
      </w:r>
    </w:p>
    <w:p xmlns:wp14="http://schemas.microsoft.com/office/word/2010/wordml" w:rsidP="5CB349AF" w14:paraId="53C2AA44" wp14:textId="4A7A14B3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333333"/>
          <w:sz w:val="22"/>
          <w:szCs w:val="22"/>
          <w:lang w:val="sv-SE"/>
        </w:rPr>
      </w:pPr>
      <w:r w:rsidRPr="5CB349AF" w:rsidR="6E24A7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2"/>
          <w:szCs w:val="22"/>
          <w:lang w:val="sv-SE"/>
        </w:rPr>
        <w:t xml:space="preserve">Att hjälpa </w:t>
      </w:r>
      <w:r w:rsidRPr="5CB349AF" w:rsidR="3483B42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2"/>
          <w:szCs w:val="22"/>
          <w:lang w:val="sv-SE"/>
        </w:rPr>
        <w:t>en annan provdeltagare</w:t>
      </w:r>
      <w:r w:rsidRPr="5CB349AF" w:rsidR="6E24A7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2"/>
          <w:szCs w:val="22"/>
          <w:lang w:val="sv-SE"/>
        </w:rPr>
        <w:t xml:space="preserve"> </w:t>
      </w:r>
      <w:r w:rsidRPr="5CB349AF" w:rsidR="2BD90FA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2"/>
          <w:szCs w:val="22"/>
          <w:lang w:val="sv-SE"/>
        </w:rPr>
        <w:t>under provtillfället</w:t>
      </w:r>
      <w:r w:rsidRPr="5CB349AF" w:rsidR="6E24A7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2"/>
          <w:szCs w:val="22"/>
          <w:lang w:val="sv-SE"/>
        </w:rPr>
        <w:t>.</w:t>
      </w:r>
    </w:p>
    <w:p xmlns:wp14="http://schemas.microsoft.com/office/word/2010/wordml" w:rsidP="5CB349AF" w14:paraId="035FBE06" wp14:textId="695E18F5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333333"/>
          <w:sz w:val="22"/>
          <w:szCs w:val="22"/>
          <w:lang w:val="sv-SE"/>
        </w:rPr>
      </w:pPr>
      <w:r w:rsidRPr="5CB349AF" w:rsidR="6E24A7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2"/>
          <w:szCs w:val="22"/>
          <w:lang w:val="sv-SE"/>
        </w:rPr>
        <w:t xml:space="preserve">Att kopiera text från Internet eller från en bok utan att skriva det på en inlämningsuppgift </w:t>
      </w:r>
      <w:r w:rsidRPr="5CB349AF" w:rsidR="4F1DB71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2"/>
          <w:szCs w:val="22"/>
          <w:lang w:val="sv-SE"/>
        </w:rPr>
        <w:t>under provtillfället.</w:t>
      </w:r>
    </w:p>
    <w:p xmlns:wp14="http://schemas.microsoft.com/office/word/2010/wordml" w:rsidP="5CB349AF" w14:paraId="0EE28231" wp14:textId="4DC78660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v-SE"/>
        </w:rPr>
      </w:pPr>
      <w:r w:rsidRPr="5CB349AF" w:rsidR="6E24A7A1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sv-SE"/>
        </w:rPr>
        <w:t>Hur informerar Vuxenutbildningen Ystad om regler mot fusk?</w:t>
      </w:r>
    </w:p>
    <w:p xmlns:wp14="http://schemas.microsoft.com/office/word/2010/wordml" w:rsidP="71B8D7AC" w14:paraId="0395AD1D" wp14:textId="76475496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v-SE"/>
        </w:rPr>
      </w:pPr>
      <w:r w:rsidRPr="71B8D7AC" w:rsidR="6E24A7A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v-SE"/>
        </w:rPr>
        <w:t>Alla el</w:t>
      </w:r>
      <w:r w:rsidRPr="71B8D7AC" w:rsidR="1EF78A4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v-SE"/>
        </w:rPr>
        <w:t>e</w:t>
      </w:r>
      <w:r w:rsidRPr="71B8D7AC" w:rsidR="6E24A7A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v-SE"/>
        </w:rPr>
        <w:t xml:space="preserve">ver som ska genomföra prov vid ett provtillfälle hos Vuxenutbildningen Ystad får information </w:t>
      </w:r>
      <w:r w:rsidRPr="71B8D7AC" w:rsidR="4F0996C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v-SE"/>
        </w:rPr>
        <w:t xml:space="preserve">om </w:t>
      </w:r>
      <w:r w:rsidRPr="71B8D7AC" w:rsidR="4F01694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v-SE"/>
        </w:rPr>
        <w:t xml:space="preserve">vår </w:t>
      </w:r>
      <w:r w:rsidRPr="71B8D7AC" w:rsidR="6E24A7A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v-SE"/>
        </w:rPr>
        <w:t xml:space="preserve">fuskpolicy. </w:t>
      </w:r>
      <w:r w:rsidRPr="71B8D7AC" w:rsidR="2D4DBBE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v-SE"/>
        </w:rPr>
        <w:t xml:space="preserve">Provtillfället inleds även med att </w:t>
      </w:r>
      <w:r w:rsidRPr="71B8D7AC" w:rsidR="2D4DBBE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v-SE"/>
        </w:rPr>
        <w:t>p</w:t>
      </w:r>
      <w:r w:rsidRPr="71B8D7AC" w:rsidR="6E24A7A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v-SE"/>
        </w:rPr>
        <w:t>rovvakt</w:t>
      </w:r>
      <w:r w:rsidRPr="71B8D7AC" w:rsidR="1F2E166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v-SE"/>
        </w:rPr>
        <w:t xml:space="preserve">/lärare </w:t>
      </w:r>
      <w:r w:rsidRPr="71B8D7AC" w:rsidR="6E24A7A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v-SE"/>
        </w:rPr>
        <w:t xml:space="preserve">informerar elever om </w:t>
      </w:r>
      <w:r w:rsidRPr="71B8D7AC" w:rsidR="6F33F1C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v-SE"/>
        </w:rPr>
        <w:t xml:space="preserve">hur provtillfället genomförs samt om </w:t>
      </w:r>
      <w:r w:rsidRPr="71B8D7AC" w:rsidR="6E24A7A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v-SE"/>
        </w:rPr>
        <w:t>verksamhetens regler mot fusk</w:t>
      </w:r>
      <w:r w:rsidRPr="71B8D7AC" w:rsidR="672FBFD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v-SE"/>
        </w:rPr>
        <w:t xml:space="preserve">. </w:t>
      </w:r>
    </w:p>
    <w:p xmlns:wp14="http://schemas.microsoft.com/office/word/2010/wordml" w:rsidP="5CB349AF" w14:paraId="6C444C61" wp14:textId="7E525EF1">
      <w:pPr>
        <w:spacing w:after="160" w:line="259" w:lineRule="auto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sv-SE"/>
        </w:rPr>
      </w:pPr>
      <w:r w:rsidRPr="5CB349AF" w:rsidR="6E24A7A1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sv-SE"/>
        </w:rPr>
        <w:t xml:space="preserve">Vad </w:t>
      </w:r>
      <w:r w:rsidRPr="5CB349AF" w:rsidR="598CB62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sv-SE"/>
        </w:rPr>
        <w:t xml:space="preserve">händer vid misstanke </w:t>
      </w:r>
      <w:r w:rsidRPr="5CB349AF" w:rsidR="6E24A7A1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sv-SE"/>
        </w:rPr>
        <w:t>om fusk?</w:t>
      </w:r>
    </w:p>
    <w:p xmlns:wp14="http://schemas.microsoft.com/office/word/2010/wordml" w:rsidP="71B8D7AC" w14:paraId="6CFDDC95" wp14:textId="690D81B5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v-SE"/>
        </w:rPr>
      </w:pPr>
      <w:r w:rsidRPr="71B8D7AC" w:rsidR="6E24A7A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v-SE"/>
        </w:rPr>
        <w:t xml:space="preserve">Om </w:t>
      </w:r>
      <w:r w:rsidRPr="71B8D7AC" w:rsidR="67EB7DB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v-SE"/>
        </w:rPr>
        <w:t>det uppstår</w:t>
      </w:r>
      <w:r w:rsidRPr="71B8D7AC" w:rsidR="6E24A7A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v-SE"/>
        </w:rPr>
        <w:t xml:space="preserve"> </w:t>
      </w:r>
      <w:r w:rsidRPr="71B8D7AC" w:rsidR="002B907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v-SE"/>
        </w:rPr>
        <w:t>misstankar om</w:t>
      </w:r>
      <w:r w:rsidRPr="71B8D7AC" w:rsidR="6E24A7A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v-SE"/>
        </w:rPr>
        <w:t xml:space="preserve"> att en elev fuskar kan </w:t>
      </w:r>
      <w:r w:rsidRPr="71B8D7AC" w:rsidR="13FB18E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v-SE"/>
        </w:rPr>
        <w:t>provvakt</w:t>
      </w:r>
      <w:r w:rsidRPr="71B8D7AC" w:rsidR="0A425ED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v-SE"/>
        </w:rPr>
        <w:t>/lärare</w:t>
      </w:r>
      <w:r w:rsidRPr="71B8D7AC" w:rsidR="6E24A7A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v-SE"/>
        </w:rPr>
        <w:t xml:space="preserve"> utvisa eleven från </w:t>
      </w:r>
      <w:r w:rsidRPr="71B8D7AC" w:rsidR="4E88BBB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v-SE"/>
        </w:rPr>
        <w:t>lokalen</w:t>
      </w:r>
      <w:r w:rsidRPr="71B8D7AC" w:rsidR="6E24A7A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v-SE"/>
        </w:rPr>
        <w:t xml:space="preserve"> och eleven får inte skriva färdigt sitt prov. Rektor bestämmer </w:t>
      </w:r>
      <w:r w:rsidRPr="71B8D7AC" w:rsidR="2EBF459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v-SE"/>
        </w:rPr>
        <w:t xml:space="preserve">sedan </w:t>
      </w:r>
      <w:r w:rsidRPr="71B8D7AC" w:rsidR="6E24A7A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v-SE"/>
        </w:rPr>
        <w:t>om och när eleven får skriva färdigt sitt prov.</w:t>
      </w:r>
    </w:p>
    <w:p xmlns:wp14="http://schemas.microsoft.com/office/word/2010/wordml" w:rsidP="5CB349AF" w14:paraId="0138D7D5" wp14:textId="5599E9E0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v-SE"/>
        </w:rPr>
      </w:pPr>
      <w:r w:rsidRPr="5CB349AF" w:rsidR="7CB9DD3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v-SE"/>
        </w:rPr>
        <w:t>Vid misstanke om fusk</w:t>
      </w:r>
      <w:r w:rsidRPr="5CB349AF" w:rsidR="6E24A7A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v-SE"/>
        </w:rPr>
        <w:t xml:space="preserve"> informera</w:t>
      </w:r>
      <w:r w:rsidRPr="5CB349AF" w:rsidR="16F3AB8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v-SE"/>
        </w:rPr>
        <w:t>s</w:t>
      </w:r>
      <w:r w:rsidRPr="5CB349AF" w:rsidR="6E24A7A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v-SE"/>
        </w:rPr>
        <w:t xml:space="preserve"> rektorn. Rektor </w:t>
      </w:r>
      <w:r w:rsidRPr="5CB349AF" w:rsidR="5A6CBC6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v-SE"/>
        </w:rPr>
        <w:t xml:space="preserve">utreder sedan ärendet samt beslutar om </w:t>
      </w:r>
      <w:proofErr w:type="spellStart"/>
      <w:r w:rsidRPr="5CB349AF" w:rsidR="5A6CBC6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v-SE"/>
        </w:rPr>
        <w:t>ev</w:t>
      </w:r>
      <w:proofErr w:type="spellEnd"/>
      <w:r w:rsidRPr="5CB349AF" w:rsidR="5A6CBC6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v-SE"/>
        </w:rPr>
        <w:t xml:space="preserve"> konsekvenser.</w:t>
      </w:r>
    </w:p>
    <w:p xmlns:wp14="http://schemas.microsoft.com/office/word/2010/wordml" w:rsidP="5CB349AF" w14:paraId="56CB2131" wp14:textId="603E7219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ABEDA6D"/>
  <w15:docId w15:val="{93fda2e1-f0b0-4e61-ba4e-9d8e68ff8712}"/>
  <w:rsids>
    <w:rsidRoot w:val="6ABEDA6D"/>
    <w:rsid w:val="002B9078"/>
    <w:rsid w:val="028025F3"/>
    <w:rsid w:val="084A8B8E"/>
    <w:rsid w:val="0A425EDC"/>
    <w:rsid w:val="0C217122"/>
    <w:rsid w:val="0DDC383E"/>
    <w:rsid w:val="0F151396"/>
    <w:rsid w:val="13F0829F"/>
    <w:rsid w:val="13FB18E9"/>
    <w:rsid w:val="1565E143"/>
    <w:rsid w:val="16F3AB82"/>
    <w:rsid w:val="17489071"/>
    <w:rsid w:val="1EF78A40"/>
    <w:rsid w:val="1F2E1669"/>
    <w:rsid w:val="289EFF6B"/>
    <w:rsid w:val="2BD90FAE"/>
    <w:rsid w:val="2D4DBBE8"/>
    <w:rsid w:val="2EBF459E"/>
    <w:rsid w:val="32C9B9FF"/>
    <w:rsid w:val="3483B425"/>
    <w:rsid w:val="37D9F2C5"/>
    <w:rsid w:val="3AF23942"/>
    <w:rsid w:val="3E2B567F"/>
    <w:rsid w:val="407FD868"/>
    <w:rsid w:val="43FF72E2"/>
    <w:rsid w:val="44E5ADAC"/>
    <w:rsid w:val="47D0D7FF"/>
    <w:rsid w:val="4C5F8409"/>
    <w:rsid w:val="4E88BBBB"/>
    <w:rsid w:val="4F01694F"/>
    <w:rsid w:val="4F0996C7"/>
    <w:rsid w:val="4F1DB714"/>
    <w:rsid w:val="50F3C448"/>
    <w:rsid w:val="544B476E"/>
    <w:rsid w:val="598CB629"/>
    <w:rsid w:val="5A6CBC6E"/>
    <w:rsid w:val="5CB349AF"/>
    <w:rsid w:val="629E6360"/>
    <w:rsid w:val="672FBFD9"/>
    <w:rsid w:val="67EB7DB3"/>
    <w:rsid w:val="6ABEDA6D"/>
    <w:rsid w:val="6E24A7A1"/>
    <w:rsid w:val="6F33F1C3"/>
    <w:rsid w:val="71B8D7AC"/>
    <w:rsid w:val="7A1C7F40"/>
    <w:rsid w:val="7BDFF04E"/>
    <w:rsid w:val="7CB9DD3B"/>
    <w:rsid w:val="7CBE17B4"/>
    <w:rsid w:val="7DF69EC5"/>
    <w:rsid w:val="7FDE568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://www.skolverket.se/" TargetMode="External" Id="Rebacdcaffed441ab" /><Relationship Type="http://schemas.openxmlformats.org/officeDocument/2006/relationships/numbering" Target="/word/numbering.xml" Id="R3ec7192d6e694adf" /><Relationship Type="http://schemas.openxmlformats.org/officeDocument/2006/relationships/image" Target="/media/image2.png" Id="R8f3c38308224498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2020-10-07T09:25:09.9703027Z</dcterms:created>
  <dcterms:modified xsi:type="dcterms:W3CDTF">2020-11-20T04:54:02.8056432Z</dcterms:modified>
  <dc:creator>Åberg Caroline</dc:creator>
  <lastModifiedBy>Åberg Caroline</lastModifiedBy>
</coreProperties>
</file>