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6F" w:rsidRDefault="0019546F" w:rsidP="00915692">
      <w:pPr>
        <w:jc w:val="both"/>
        <w:rPr>
          <w:rFonts w:ascii="Frutiger LT 45 Light" w:hAnsi="Frutiger LT 45 Light" w:cs="Arial"/>
          <w:b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62B64620" wp14:editId="05AD265A">
            <wp:extent cx="1638300" cy="428625"/>
            <wp:effectExtent l="0" t="0" r="0" b="0"/>
            <wp:docPr id="3" name="Bild 1" descr="Soc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 log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33" w:rsidRPr="00C56B33" w:rsidRDefault="0019546F" w:rsidP="00C56B33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Hälso- och </w:t>
      </w:r>
      <w:r w:rsidRPr="00AB2801">
        <w:rPr>
          <w:rFonts w:ascii="Verdana" w:hAnsi="Verdana" w:cs="Arial"/>
          <w:b/>
          <w:sz w:val="18"/>
          <w:szCs w:val="18"/>
        </w:rPr>
        <w:t>sjukvårdsavdelningen</w:t>
      </w:r>
      <w:r w:rsidR="00C56B33">
        <w:rPr>
          <w:rFonts w:ascii="Verdana" w:hAnsi="Verdana" w:cs="Arial"/>
          <w:b/>
          <w:sz w:val="18"/>
          <w:szCs w:val="18"/>
        </w:rPr>
        <w:tab/>
      </w:r>
      <w:r w:rsidR="00C56B33">
        <w:rPr>
          <w:rFonts w:ascii="Verdana" w:hAnsi="Verdana" w:cs="Arial"/>
          <w:b/>
          <w:sz w:val="18"/>
          <w:szCs w:val="18"/>
        </w:rPr>
        <w:tab/>
      </w:r>
      <w:r w:rsidR="00C56B33" w:rsidRPr="00C56B33">
        <w:rPr>
          <w:rFonts w:ascii="Verdana" w:hAnsi="Verdana" w:cs="Arial"/>
          <w:b/>
          <w:sz w:val="18"/>
          <w:szCs w:val="18"/>
        </w:rPr>
        <w:t>Patientinformation 201</w:t>
      </w:r>
      <w:r w:rsidR="00DC4D0F">
        <w:rPr>
          <w:rFonts w:ascii="Verdana" w:hAnsi="Verdana" w:cs="Arial"/>
          <w:b/>
          <w:sz w:val="18"/>
          <w:szCs w:val="18"/>
        </w:rPr>
        <w:t>5</w:t>
      </w:r>
    </w:p>
    <w:p w:rsidR="00C56B33" w:rsidRPr="00C56B33" w:rsidRDefault="00C56B33" w:rsidP="00C56B33">
      <w:pPr>
        <w:jc w:val="both"/>
        <w:rPr>
          <w:rFonts w:ascii="Verdana" w:hAnsi="Verdana" w:cs="Arial"/>
          <w:b/>
          <w:sz w:val="18"/>
          <w:szCs w:val="18"/>
        </w:rPr>
      </w:pPr>
      <w:r w:rsidRPr="00C56B33">
        <w:rPr>
          <w:rFonts w:ascii="Verdana" w:hAnsi="Verdana" w:cs="Arial"/>
          <w:b/>
          <w:sz w:val="18"/>
          <w:szCs w:val="18"/>
        </w:rPr>
        <w:t>Roger Nordström</w:t>
      </w:r>
    </w:p>
    <w:p w:rsidR="0019546F" w:rsidRPr="00C56B33" w:rsidRDefault="00C56B33" w:rsidP="00C56B33">
      <w:pPr>
        <w:jc w:val="both"/>
        <w:rPr>
          <w:rFonts w:ascii="Verdana" w:hAnsi="Verdana" w:cs="Arial"/>
          <w:b/>
          <w:sz w:val="18"/>
          <w:szCs w:val="18"/>
        </w:rPr>
      </w:pPr>
      <w:r w:rsidRPr="00C56B33">
        <w:rPr>
          <w:rFonts w:ascii="Verdana" w:hAnsi="Verdana" w:cs="Arial"/>
          <w:b/>
          <w:sz w:val="18"/>
          <w:szCs w:val="18"/>
        </w:rPr>
        <w:t>Avdelningschef</w:t>
      </w:r>
    </w:p>
    <w:p w:rsidR="00C56B33" w:rsidRDefault="00C56B33" w:rsidP="00915692">
      <w:pPr>
        <w:jc w:val="both"/>
        <w:rPr>
          <w:rFonts w:ascii="Frutiger LT 45 Light" w:hAnsi="Frutiger LT 45 Light" w:cs="Arial"/>
          <w:b/>
        </w:rPr>
      </w:pPr>
    </w:p>
    <w:p w:rsidR="0066633E" w:rsidRPr="00C56B33" w:rsidRDefault="0066633E" w:rsidP="0066633E">
      <w:pPr>
        <w:rPr>
          <w:rFonts w:ascii="Verdana" w:hAnsi="Verdana"/>
          <w:b/>
          <w:sz w:val="22"/>
          <w:szCs w:val="22"/>
        </w:rPr>
      </w:pPr>
      <w:r w:rsidRPr="00C56B33">
        <w:rPr>
          <w:rFonts w:ascii="Verdana" w:hAnsi="Verdana"/>
          <w:b/>
          <w:sz w:val="22"/>
          <w:szCs w:val="22"/>
        </w:rPr>
        <w:t>Hemsjukvårdsavgift</w:t>
      </w:r>
    </w:p>
    <w:p w:rsidR="0066633E" w:rsidRPr="00C56B33" w:rsidRDefault="0066633E" w:rsidP="0066633E">
      <w:pPr>
        <w:rPr>
          <w:rFonts w:ascii="Verdana" w:hAnsi="Verdana"/>
          <w:b/>
          <w:sz w:val="22"/>
          <w:szCs w:val="22"/>
        </w:rPr>
      </w:pPr>
    </w:p>
    <w:p w:rsidR="002115DD" w:rsidRPr="00C56B33" w:rsidRDefault="0066633E" w:rsidP="00A421BA">
      <w:pPr>
        <w:jc w:val="both"/>
        <w:rPr>
          <w:rFonts w:ascii="Verdana" w:hAnsi="Verdana"/>
          <w:sz w:val="22"/>
          <w:szCs w:val="22"/>
        </w:rPr>
      </w:pPr>
      <w:r w:rsidRPr="00C56B33">
        <w:rPr>
          <w:rFonts w:ascii="Verdana" w:hAnsi="Verdana"/>
          <w:sz w:val="22"/>
          <w:szCs w:val="22"/>
        </w:rPr>
        <w:t xml:space="preserve">Gäller för </w:t>
      </w:r>
      <w:r w:rsidR="002F166D" w:rsidRPr="00C56B33">
        <w:rPr>
          <w:rFonts w:ascii="Verdana" w:hAnsi="Verdana"/>
          <w:sz w:val="22"/>
          <w:szCs w:val="22"/>
        </w:rPr>
        <w:t>bedömningar och åtgärder som utförs av</w:t>
      </w:r>
      <w:r w:rsidRPr="00C56B33">
        <w:rPr>
          <w:rFonts w:ascii="Verdana" w:hAnsi="Verdana"/>
          <w:sz w:val="22"/>
          <w:szCs w:val="22"/>
        </w:rPr>
        <w:t xml:space="preserve"> legitimerad sjuksköterska, arbetsterapeut och sjukgymnast samt delegerade </w:t>
      </w:r>
      <w:r w:rsidR="002F166D" w:rsidRPr="00C56B33">
        <w:rPr>
          <w:rFonts w:ascii="Verdana" w:hAnsi="Verdana"/>
          <w:sz w:val="22"/>
          <w:szCs w:val="22"/>
        </w:rPr>
        <w:t xml:space="preserve">och/eller överlämnade </w:t>
      </w:r>
      <w:r w:rsidR="00A421BA" w:rsidRPr="00C56B33">
        <w:rPr>
          <w:rFonts w:ascii="Verdana" w:hAnsi="Verdana"/>
          <w:sz w:val="22"/>
          <w:szCs w:val="22"/>
        </w:rPr>
        <w:t>åtgä</w:t>
      </w:r>
      <w:r w:rsidR="00A421BA" w:rsidRPr="00C56B33">
        <w:rPr>
          <w:rFonts w:ascii="Verdana" w:hAnsi="Verdana"/>
          <w:sz w:val="22"/>
          <w:szCs w:val="22"/>
        </w:rPr>
        <w:t>r</w:t>
      </w:r>
      <w:r w:rsidR="00A421BA" w:rsidRPr="00C56B33">
        <w:rPr>
          <w:rFonts w:ascii="Verdana" w:hAnsi="Verdana"/>
          <w:sz w:val="22"/>
          <w:szCs w:val="22"/>
        </w:rPr>
        <w:t xml:space="preserve">der </w:t>
      </w:r>
      <w:r w:rsidR="002F166D" w:rsidRPr="00C56B33">
        <w:rPr>
          <w:rFonts w:ascii="Verdana" w:hAnsi="Verdana"/>
          <w:sz w:val="22"/>
          <w:szCs w:val="22"/>
        </w:rPr>
        <w:t xml:space="preserve">som utförs av annan personal på uppdrag av </w:t>
      </w:r>
      <w:r w:rsidRPr="00C56B33">
        <w:rPr>
          <w:rFonts w:ascii="Verdana" w:hAnsi="Verdana"/>
          <w:sz w:val="22"/>
          <w:szCs w:val="22"/>
        </w:rPr>
        <w:t>legitimerad personal</w:t>
      </w:r>
      <w:r w:rsidR="002F166D" w:rsidRPr="00C56B33">
        <w:rPr>
          <w:rFonts w:ascii="Verdana" w:hAnsi="Verdana"/>
          <w:sz w:val="22"/>
          <w:szCs w:val="22"/>
        </w:rPr>
        <w:t>.</w:t>
      </w:r>
      <w:r w:rsidRPr="00C56B33">
        <w:rPr>
          <w:rFonts w:ascii="Verdana" w:hAnsi="Verdana"/>
          <w:sz w:val="22"/>
          <w:szCs w:val="22"/>
        </w:rPr>
        <w:t xml:space="preserve"> </w:t>
      </w:r>
    </w:p>
    <w:p w:rsidR="002115DD" w:rsidRPr="00C56B33" w:rsidRDefault="002115DD" w:rsidP="002115DD">
      <w:pPr>
        <w:rPr>
          <w:rFonts w:ascii="Verdana" w:hAnsi="Verdana"/>
          <w:sz w:val="22"/>
          <w:szCs w:val="22"/>
        </w:rPr>
      </w:pPr>
    </w:p>
    <w:p w:rsidR="0066633E" w:rsidRPr="00C56B33" w:rsidRDefault="009A4484" w:rsidP="0066633E">
      <w:pPr>
        <w:rPr>
          <w:rFonts w:ascii="Verdana" w:hAnsi="Verdana"/>
          <w:sz w:val="22"/>
          <w:szCs w:val="22"/>
        </w:rPr>
      </w:pPr>
      <w:r w:rsidRPr="00C56B33">
        <w:rPr>
          <w:rFonts w:ascii="Verdana" w:hAnsi="Verdana"/>
          <w:sz w:val="22"/>
          <w:szCs w:val="22"/>
        </w:rPr>
        <w:t>Hemsjukvårdsavgiften</w:t>
      </w:r>
      <w:r w:rsidR="0066633E" w:rsidRPr="00C56B33">
        <w:rPr>
          <w:rFonts w:ascii="Verdana" w:hAnsi="Verdana"/>
          <w:sz w:val="22"/>
          <w:szCs w:val="22"/>
        </w:rPr>
        <w:t xml:space="preserve"> debiteras med en kostnad per besök.</w:t>
      </w:r>
    </w:p>
    <w:p w:rsidR="0066633E" w:rsidRPr="00C56B33" w:rsidRDefault="0066633E" w:rsidP="0066633E">
      <w:pPr>
        <w:rPr>
          <w:rFonts w:ascii="Verdana" w:hAnsi="Verdana"/>
          <w:sz w:val="22"/>
          <w:szCs w:val="22"/>
        </w:rPr>
      </w:pPr>
    </w:p>
    <w:p w:rsidR="0066633E" w:rsidRPr="00C56B33" w:rsidRDefault="0066633E" w:rsidP="0066633E">
      <w:pPr>
        <w:rPr>
          <w:rFonts w:ascii="Verdana" w:hAnsi="Verdana"/>
          <w:b/>
          <w:sz w:val="22"/>
          <w:szCs w:val="22"/>
        </w:rPr>
      </w:pPr>
      <w:r w:rsidRPr="00C56B33">
        <w:rPr>
          <w:rFonts w:ascii="Verdana" w:hAnsi="Verdana"/>
          <w:b/>
          <w:sz w:val="22"/>
          <w:szCs w:val="22"/>
        </w:rPr>
        <w:t>Antal besök/månad</w:t>
      </w:r>
    </w:p>
    <w:p w:rsidR="002F166D" w:rsidRPr="00C56B33" w:rsidRDefault="002F166D" w:rsidP="0066633E">
      <w:pPr>
        <w:rPr>
          <w:rFonts w:ascii="Verdana" w:hAnsi="Verdana"/>
          <w:sz w:val="22"/>
          <w:szCs w:val="22"/>
        </w:rPr>
      </w:pPr>
    </w:p>
    <w:p w:rsidR="0066633E" w:rsidRPr="00C56B33" w:rsidRDefault="0066633E" w:rsidP="0066633E">
      <w:pPr>
        <w:rPr>
          <w:rFonts w:ascii="Verdana" w:hAnsi="Verdana"/>
          <w:sz w:val="22"/>
          <w:szCs w:val="22"/>
        </w:rPr>
      </w:pPr>
      <w:r w:rsidRPr="00C56B33">
        <w:rPr>
          <w:rFonts w:ascii="Verdana" w:hAnsi="Verdana"/>
          <w:sz w:val="22"/>
          <w:szCs w:val="22"/>
        </w:rPr>
        <w:t>1 besök 100 kr/månad</w:t>
      </w:r>
    </w:p>
    <w:p w:rsidR="0066633E" w:rsidRPr="00C56B33" w:rsidRDefault="0066633E" w:rsidP="0066633E">
      <w:pPr>
        <w:rPr>
          <w:rFonts w:ascii="Verdana" w:hAnsi="Verdana"/>
          <w:sz w:val="22"/>
          <w:szCs w:val="22"/>
        </w:rPr>
      </w:pPr>
      <w:r w:rsidRPr="00C56B33">
        <w:rPr>
          <w:rFonts w:ascii="Verdana" w:hAnsi="Verdana"/>
          <w:sz w:val="22"/>
          <w:szCs w:val="22"/>
        </w:rPr>
        <w:t>2 besök 200 kr/månad</w:t>
      </w:r>
    </w:p>
    <w:p w:rsidR="0066633E" w:rsidRPr="00C56B33" w:rsidRDefault="0066633E" w:rsidP="0066633E">
      <w:pPr>
        <w:rPr>
          <w:rFonts w:ascii="Verdana" w:hAnsi="Verdana"/>
          <w:sz w:val="22"/>
          <w:szCs w:val="22"/>
        </w:rPr>
      </w:pPr>
      <w:r w:rsidRPr="00C56B33">
        <w:rPr>
          <w:rFonts w:ascii="Verdana" w:hAnsi="Verdana"/>
          <w:sz w:val="22"/>
          <w:szCs w:val="22"/>
        </w:rPr>
        <w:t>3 besök 300 kr/månad</w:t>
      </w:r>
    </w:p>
    <w:p w:rsidR="0066633E" w:rsidRPr="00C56B33" w:rsidRDefault="0066633E" w:rsidP="0066633E">
      <w:pPr>
        <w:rPr>
          <w:rFonts w:ascii="Verdana" w:hAnsi="Verdana"/>
          <w:sz w:val="22"/>
          <w:szCs w:val="22"/>
        </w:rPr>
      </w:pPr>
      <w:r w:rsidRPr="00C56B33">
        <w:rPr>
          <w:rFonts w:ascii="Verdana" w:hAnsi="Verdana"/>
          <w:sz w:val="22"/>
          <w:szCs w:val="22"/>
        </w:rPr>
        <w:t>4 besök 400 kr/månad</w:t>
      </w:r>
    </w:p>
    <w:p w:rsidR="0066633E" w:rsidRPr="00C56B33" w:rsidRDefault="0066633E" w:rsidP="0066633E">
      <w:pPr>
        <w:rPr>
          <w:rFonts w:ascii="Verdana" w:hAnsi="Verdana"/>
          <w:sz w:val="22"/>
          <w:szCs w:val="22"/>
        </w:rPr>
      </w:pPr>
      <w:r w:rsidRPr="00C56B33">
        <w:rPr>
          <w:rFonts w:ascii="Verdana" w:hAnsi="Verdana"/>
          <w:sz w:val="22"/>
          <w:szCs w:val="22"/>
        </w:rPr>
        <w:t>5 besök 500 kr/månad</w:t>
      </w:r>
    </w:p>
    <w:p w:rsidR="0066633E" w:rsidRPr="00C56B33" w:rsidRDefault="0066633E" w:rsidP="0066633E">
      <w:pPr>
        <w:rPr>
          <w:rFonts w:ascii="Verdana" w:hAnsi="Verdana"/>
          <w:sz w:val="22"/>
          <w:szCs w:val="22"/>
        </w:rPr>
      </w:pPr>
      <w:r w:rsidRPr="00C56B33">
        <w:rPr>
          <w:rFonts w:ascii="Verdana" w:hAnsi="Verdana"/>
          <w:sz w:val="22"/>
          <w:szCs w:val="22"/>
        </w:rPr>
        <w:t>6 besök och flera enligt nivå 1 i maxtaxa 5</w:t>
      </w:r>
      <w:r w:rsidR="005607CD" w:rsidRPr="00C56B33">
        <w:rPr>
          <w:rFonts w:ascii="Verdana" w:hAnsi="Verdana"/>
          <w:sz w:val="22"/>
          <w:szCs w:val="22"/>
        </w:rPr>
        <w:t>9</w:t>
      </w:r>
      <w:r w:rsidR="00243E14">
        <w:rPr>
          <w:rFonts w:ascii="Verdana" w:hAnsi="Verdana"/>
          <w:sz w:val="22"/>
          <w:szCs w:val="22"/>
        </w:rPr>
        <w:t>3</w:t>
      </w:r>
      <w:r w:rsidRPr="00C56B33">
        <w:rPr>
          <w:rFonts w:ascii="Verdana" w:hAnsi="Verdana"/>
          <w:sz w:val="22"/>
          <w:szCs w:val="22"/>
        </w:rPr>
        <w:t xml:space="preserve"> kr/månad</w:t>
      </w:r>
    </w:p>
    <w:p w:rsidR="0066633E" w:rsidRPr="00C56B33" w:rsidRDefault="0066633E" w:rsidP="0066633E">
      <w:pPr>
        <w:rPr>
          <w:rFonts w:ascii="Verdana" w:hAnsi="Verdana"/>
          <w:sz w:val="22"/>
          <w:szCs w:val="22"/>
        </w:rPr>
      </w:pPr>
    </w:p>
    <w:p w:rsidR="0066633E" w:rsidRPr="00C56B33" w:rsidRDefault="0066633E" w:rsidP="0066633E">
      <w:pPr>
        <w:rPr>
          <w:rFonts w:ascii="Verdana" w:hAnsi="Verdana"/>
          <w:sz w:val="22"/>
          <w:szCs w:val="22"/>
        </w:rPr>
      </w:pPr>
      <w:r w:rsidRPr="00C56B33">
        <w:rPr>
          <w:rFonts w:ascii="Verdana" w:hAnsi="Verdana"/>
          <w:sz w:val="22"/>
          <w:szCs w:val="22"/>
        </w:rPr>
        <w:t>Du som redan har hemtjänst betalar inget extra för din hemsjukvård.</w:t>
      </w:r>
    </w:p>
    <w:p w:rsidR="0066633E" w:rsidRPr="00C56B33" w:rsidRDefault="0066633E" w:rsidP="0066633E">
      <w:pPr>
        <w:rPr>
          <w:rFonts w:ascii="Verdana" w:hAnsi="Verdana"/>
          <w:b/>
          <w:sz w:val="22"/>
          <w:szCs w:val="22"/>
        </w:rPr>
      </w:pPr>
    </w:p>
    <w:p w:rsidR="0066633E" w:rsidRPr="00C56B33" w:rsidRDefault="0066633E" w:rsidP="0066633E">
      <w:pPr>
        <w:jc w:val="both"/>
        <w:rPr>
          <w:rFonts w:ascii="Verdana" w:hAnsi="Verdana" w:cs="Arial"/>
          <w:b/>
          <w:sz w:val="22"/>
          <w:szCs w:val="22"/>
        </w:rPr>
      </w:pPr>
      <w:r w:rsidRPr="00C56B33">
        <w:rPr>
          <w:rFonts w:ascii="Verdana" w:hAnsi="Verdana" w:cs="Arial"/>
          <w:b/>
          <w:sz w:val="22"/>
          <w:szCs w:val="22"/>
        </w:rPr>
        <w:t>Inkomstblankett</w:t>
      </w:r>
    </w:p>
    <w:p w:rsidR="0066633E" w:rsidRPr="00C56B33" w:rsidRDefault="0066633E" w:rsidP="0066633E">
      <w:pPr>
        <w:jc w:val="both"/>
        <w:rPr>
          <w:rFonts w:ascii="Verdana" w:hAnsi="Verdana" w:cs="Arial"/>
          <w:b/>
          <w:sz w:val="22"/>
          <w:szCs w:val="22"/>
        </w:rPr>
      </w:pPr>
    </w:p>
    <w:p w:rsidR="0037120B" w:rsidRPr="00C56B33" w:rsidRDefault="0066633E" w:rsidP="002115DD">
      <w:pPr>
        <w:jc w:val="both"/>
        <w:rPr>
          <w:rFonts w:ascii="Verdana" w:hAnsi="Verdana" w:cs="Arial"/>
          <w:sz w:val="22"/>
          <w:szCs w:val="22"/>
        </w:rPr>
      </w:pPr>
      <w:r w:rsidRPr="00C56B33">
        <w:rPr>
          <w:rFonts w:ascii="Verdana" w:hAnsi="Verdana" w:cs="Arial"/>
          <w:sz w:val="22"/>
          <w:szCs w:val="22"/>
        </w:rPr>
        <w:t xml:space="preserve">När insatsen börjar erhåller </w:t>
      </w:r>
      <w:r w:rsidR="0037120B" w:rsidRPr="00C56B33">
        <w:rPr>
          <w:rFonts w:ascii="Verdana" w:hAnsi="Verdana" w:cs="Arial"/>
          <w:sz w:val="22"/>
          <w:szCs w:val="22"/>
        </w:rPr>
        <w:t xml:space="preserve">du som </w:t>
      </w:r>
      <w:r w:rsidRPr="00C56B33">
        <w:rPr>
          <w:rFonts w:ascii="Verdana" w:hAnsi="Verdana" w:cs="Arial"/>
          <w:sz w:val="22"/>
          <w:szCs w:val="22"/>
        </w:rPr>
        <w:t>patient en inkomst</w:t>
      </w:r>
      <w:r w:rsidR="0037120B" w:rsidRPr="00C56B33">
        <w:rPr>
          <w:rFonts w:ascii="Verdana" w:hAnsi="Verdana" w:cs="Arial"/>
          <w:sz w:val="22"/>
          <w:szCs w:val="22"/>
        </w:rPr>
        <w:t xml:space="preserve"> </w:t>
      </w:r>
      <w:r w:rsidRPr="00C56B33">
        <w:rPr>
          <w:rFonts w:ascii="Verdana" w:hAnsi="Verdana" w:cs="Arial"/>
          <w:sz w:val="22"/>
          <w:szCs w:val="22"/>
        </w:rPr>
        <w:t>blankett</w:t>
      </w:r>
      <w:r w:rsidR="0037120B" w:rsidRPr="00C56B33">
        <w:rPr>
          <w:rFonts w:ascii="Verdana" w:hAnsi="Verdana" w:cs="Arial"/>
          <w:sz w:val="22"/>
          <w:szCs w:val="22"/>
        </w:rPr>
        <w:t xml:space="preserve">. Blankettens </w:t>
      </w:r>
      <w:r w:rsidRPr="00C56B33">
        <w:rPr>
          <w:rFonts w:ascii="Verdana" w:hAnsi="Verdana" w:cs="Arial"/>
          <w:sz w:val="22"/>
          <w:szCs w:val="22"/>
        </w:rPr>
        <w:t xml:space="preserve">ska </w:t>
      </w:r>
      <w:r w:rsidR="002115DD" w:rsidRPr="00C56B33">
        <w:rPr>
          <w:rFonts w:ascii="Verdana" w:hAnsi="Verdana" w:cs="Arial"/>
          <w:sz w:val="22"/>
          <w:szCs w:val="22"/>
        </w:rPr>
        <w:t xml:space="preserve">fyllas i och skickas till </w:t>
      </w:r>
      <w:r w:rsidR="0037120B" w:rsidRPr="00C56B33">
        <w:rPr>
          <w:rFonts w:ascii="Verdana" w:hAnsi="Verdana" w:cs="Arial"/>
          <w:sz w:val="22"/>
          <w:szCs w:val="22"/>
        </w:rPr>
        <w:t xml:space="preserve">Ystad Kommun, Vård och Omsorg, Blekegatan 1, </w:t>
      </w:r>
    </w:p>
    <w:p w:rsidR="002115DD" w:rsidRPr="00C56B33" w:rsidRDefault="0037120B" w:rsidP="002115DD">
      <w:pPr>
        <w:jc w:val="both"/>
        <w:rPr>
          <w:rFonts w:ascii="Verdana" w:hAnsi="Verdana" w:cs="Arial"/>
          <w:sz w:val="22"/>
          <w:szCs w:val="22"/>
        </w:rPr>
      </w:pPr>
      <w:r w:rsidRPr="00C56B33">
        <w:rPr>
          <w:rFonts w:ascii="Verdana" w:hAnsi="Verdana" w:cs="Arial"/>
          <w:sz w:val="22"/>
          <w:szCs w:val="22"/>
        </w:rPr>
        <w:t xml:space="preserve">271 80 Ystad </w:t>
      </w:r>
      <w:r w:rsidR="002115DD" w:rsidRPr="00C56B33">
        <w:rPr>
          <w:rFonts w:ascii="Verdana" w:hAnsi="Verdana" w:cs="Arial"/>
          <w:sz w:val="22"/>
          <w:szCs w:val="22"/>
        </w:rPr>
        <w:t xml:space="preserve"> </w:t>
      </w:r>
    </w:p>
    <w:p w:rsidR="002115DD" w:rsidRPr="00C56B33" w:rsidRDefault="002115DD" w:rsidP="002115DD">
      <w:pPr>
        <w:jc w:val="both"/>
        <w:rPr>
          <w:rFonts w:ascii="Verdana" w:hAnsi="Verdana" w:cs="Arial"/>
          <w:sz w:val="22"/>
          <w:szCs w:val="22"/>
        </w:rPr>
      </w:pPr>
    </w:p>
    <w:p w:rsidR="0066633E" w:rsidRPr="00C56B33" w:rsidRDefault="0037120B" w:rsidP="0066633E">
      <w:pPr>
        <w:jc w:val="both"/>
        <w:rPr>
          <w:rFonts w:ascii="Verdana" w:hAnsi="Verdana" w:cs="Arial"/>
          <w:sz w:val="22"/>
          <w:szCs w:val="22"/>
        </w:rPr>
      </w:pPr>
      <w:r w:rsidRPr="00C56B33">
        <w:rPr>
          <w:rFonts w:ascii="Verdana" w:hAnsi="Verdana" w:cs="Arial"/>
          <w:sz w:val="22"/>
          <w:szCs w:val="22"/>
        </w:rPr>
        <w:t xml:space="preserve">Din avgift </w:t>
      </w:r>
      <w:r w:rsidR="0066633E" w:rsidRPr="00C56B33">
        <w:rPr>
          <w:rFonts w:ascii="Verdana" w:hAnsi="Verdana" w:cs="Arial"/>
          <w:sz w:val="22"/>
          <w:szCs w:val="22"/>
        </w:rPr>
        <w:t xml:space="preserve">kommer då att prövas gentemot </w:t>
      </w:r>
      <w:r w:rsidRPr="00C56B33">
        <w:rPr>
          <w:rFonts w:ascii="Verdana" w:hAnsi="Verdana" w:cs="Arial"/>
          <w:sz w:val="22"/>
          <w:szCs w:val="22"/>
        </w:rPr>
        <w:t xml:space="preserve">din </w:t>
      </w:r>
      <w:r w:rsidR="0066633E" w:rsidRPr="00C56B33">
        <w:rPr>
          <w:rFonts w:ascii="Verdana" w:hAnsi="Verdana" w:cs="Arial"/>
          <w:sz w:val="22"/>
          <w:szCs w:val="22"/>
        </w:rPr>
        <w:t xml:space="preserve">inkomst och hyra. Väljer </w:t>
      </w:r>
      <w:r w:rsidRPr="00C56B33">
        <w:rPr>
          <w:rFonts w:ascii="Verdana" w:hAnsi="Verdana" w:cs="Arial"/>
          <w:sz w:val="22"/>
          <w:szCs w:val="22"/>
        </w:rPr>
        <w:t xml:space="preserve">du som </w:t>
      </w:r>
      <w:r w:rsidR="0066633E" w:rsidRPr="00C56B33">
        <w:rPr>
          <w:rFonts w:ascii="Verdana" w:hAnsi="Verdana" w:cs="Arial"/>
          <w:sz w:val="22"/>
          <w:szCs w:val="22"/>
        </w:rPr>
        <w:t>patient att inte lämna några uppgifter om inkomster och hyra, accepterar patie</w:t>
      </w:r>
      <w:r w:rsidR="0066633E" w:rsidRPr="00C56B33">
        <w:rPr>
          <w:rFonts w:ascii="Verdana" w:hAnsi="Verdana" w:cs="Arial"/>
          <w:sz w:val="22"/>
          <w:szCs w:val="22"/>
        </w:rPr>
        <w:t>n</w:t>
      </w:r>
      <w:r w:rsidR="0066633E" w:rsidRPr="00C56B33">
        <w:rPr>
          <w:rFonts w:ascii="Verdana" w:hAnsi="Verdana" w:cs="Arial"/>
          <w:sz w:val="22"/>
          <w:szCs w:val="22"/>
        </w:rPr>
        <w:t>ten att betala full avgift, max 5</w:t>
      </w:r>
      <w:r w:rsidR="005607CD" w:rsidRPr="00C56B33">
        <w:rPr>
          <w:rFonts w:ascii="Verdana" w:hAnsi="Verdana" w:cs="Arial"/>
          <w:sz w:val="22"/>
          <w:szCs w:val="22"/>
        </w:rPr>
        <w:t>9</w:t>
      </w:r>
      <w:r w:rsidR="00243E14">
        <w:rPr>
          <w:rFonts w:ascii="Verdana" w:hAnsi="Verdana" w:cs="Arial"/>
          <w:sz w:val="22"/>
          <w:szCs w:val="22"/>
        </w:rPr>
        <w:t>2</w:t>
      </w:r>
      <w:r w:rsidR="0066633E" w:rsidRPr="00C56B33">
        <w:rPr>
          <w:rFonts w:ascii="Verdana" w:hAnsi="Verdana" w:cs="Arial"/>
          <w:sz w:val="22"/>
          <w:szCs w:val="22"/>
        </w:rPr>
        <w:t xml:space="preserve"> kr per månad. </w:t>
      </w:r>
    </w:p>
    <w:p w:rsidR="0066633E" w:rsidRPr="00C56B33" w:rsidRDefault="0066633E" w:rsidP="0066633E">
      <w:pPr>
        <w:jc w:val="both"/>
        <w:rPr>
          <w:rFonts w:ascii="Verdana" w:hAnsi="Verdana" w:cs="Arial"/>
          <w:b/>
          <w:sz w:val="22"/>
          <w:szCs w:val="22"/>
        </w:rPr>
      </w:pPr>
    </w:p>
    <w:p w:rsidR="0066633E" w:rsidRPr="00C56B33" w:rsidRDefault="0066633E" w:rsidP="0066633E">
      <w:pPr>
        <w:jc w:val="both"/>
        <w:rPr>
          <w:rFonts w:ascii="Verdana" w:hAnsi="Verdana" w:cs="Arial"/>
          <w:b/>
          <w:sz w:val="22"/>
          <w:szCs w:val="22"/>
        </w:rPr>
      </w:pPr>
      <w:r w:rsidRPr="00C56B33">
        <w:rPr>
          <w:rFonts w:ascii="Verdana" w:hAnsi="Verdana" w:cs="Arial"/>
          <w:b/>
          <w:sz w:val="22"/>
          <w:szCs w:val="22"/>
        </w:rPr>
        <w:t>Räkning</w:t>
      </w:r>
    </w:p>
    <w:p w:rsidR="0066633E" w:rsidRPr="00C56B33" w:rsidRDefault="0066633E" w:rsidP="0066633E">
      <w:pPr>
        <w:jc w:val="both"/>
        <w:rPr>
          <w:rFonts w:ascii="Verdana" w:hAnsi="Verdana" w:cs="Arial"/>
          <w:b/>
          <w:sz w:val="22"/>
          <w:szCs w:val="22"/>
        </w:rPr>
      </w:pPr>
    </w:p>
    <w:p w:rsidR="0066633E" w:rsidRPr="00C56B33" w:rsidRDefault="0066633E" w:rsidP="0066633E">
      <w:pPr>
        <w:jc w:val="both"/>
        <w:rPr>
          <w:rFonts w:ascii="Verdana" w:hAnsi="Verdana" w:cs="Arial"/>
          <w:sz w:val="22"/>
          <w:szCs w:val="22"/>
        </w:rPr>
      </w:pPr>
      <w:r w:rsidRPr="00C56B33">
        <w:rPr>
          <w:rFonts w:ascii="Verdana" w:hAnsi="Verdana" w:cs="Arial"/>
          <w:sz w:val="22"/>
          <w:szCs w:val="22"/>
        </w:rPr>
        <w:t xml:space="preserve">Räkningen skickas ut en </w:t>
      </w:r>
      <w:r w:rsidR="00483616" w:rsidRPr="00C56B33">
        <w:rPr>
          <w:rFonts w:ascii="Verdana" w:hAnsi="Verdana" w:cs="Arial"/>
          <w:sz w:val="22"/>
          <w:szCs w:val="22"/>
        </w:rPr>
        <w:t xml:space="preserve">gång i </w:t>
      </w:r>
      <w:r w:rsidRPr="00C56B33">
        <w:rPr>
          <w:rFonts w:ascii="Verdana" w:hAnsi="Verdana" w:cs="Arial"/>
          <w:sz w:val="22"/>
          <w:szCs w:val="22"/>
        </w:rPr>
        <w:t>månad</w:t>
      </w:r>
      <w:r w:rsidR="00483616" w:rsidRPr="00C56B33">
        <w:rPr>
          <w:rFonts w:ascii="Verdana" w:hAnsi="Verdana" w:cs="Arial"/>
          <w:sz w:val="22"/>
          <w:szCs w:val="22"/>
        </w:rPr>
        <w:t>en. Fakturering sker i efterskott med fö</w:t>
      </w:r>
      <w:r w:rsidR="00483616" w:rsidRPr="00C56B33">
        <w:rPr>
          <w:rFonts w:ascii="Verdana" w:hAnsi="Verdana" w:cs="Arial"/>
          <w:sz w:val="22"/>
          <w:szCs w:val="22"/>
        </w:rPr>
        <w:t>r</w:t>
      </w:r>
      <w:r w:rsidR="00483616" w:rsidRPr="00C56B33">
        <w:rPr>
          <w:rFonts w:ascii="Verdana" w:hAnsi="Verdana" w:cs="Arial"/>
          <w:sz w:val="22"/>
          <w:szCs w:val="22"/>
        </w:rPr>
        <w:t>fallodag den sista i månaden.</w:t>
      </w:r>
      <w:r w:rsidRPr="00C56B33">
        <w:rPr>
          <w:rFonts w:ascii="Verdana" w:hAnsi="Verdana" w:cs="Arial"/>
          <w:sz w:val="22"/>
          <w:szCs w:val="22"/>
        </w:rPr>
        <w:t xml:space="preserve"> </w:t>
      </w:r>
    </w:p>
    <w:p w:rsidR="0066633E" w:rsidRPr="00C56B33" w:rsidRDefault="0066633E" w:rsidP="0066633E">
      <w:pPr>
        <w:jc w:val="both"/>
        <w:rPr>
          <w:rFonts w:ascii="Verdana" w:hAnsi="Verdana" w:cs="Arial"/>
          <w:sz w:val="22"/>
          <w:szCs w:val="22"/>
        </w:rPr>
      </w:pPr>
    </w:p>
    <w:p w:rsidR="0066633E" w:rsidRPr="00C56B33" w:rsidRDefault="0066633E" w:rsidP="0066633E">
      <w:pPr>
        <w:jc w:val="both"/>
        <w:rPr>
          <w:rFonts w:ascii="Verdana" w:hAnsi="Verdana" w:cs="Arial"/>
          <w:b/>
          <w:sz w:val="22"/>
          <w:szCs w:val="22"/>
        </w:rPr>
      </w:pPr>
      <w:r w:rsidRPr="00C56B33">
        <w:rPr>
          <w:rFonts w:ascii="Verdana" w:hAnsi="Verdana" w:cs="Arial"/>
          <w:b/>
          <w:sz w:val="22"/>
          <w:szCs w:val="22"/>
        </w:rPr>
        <w:t>Information</w:t>
      </w:r>
    </w:p>
    <w:p w:rsidR="0066633E" w:rsidRPr="00C56B33" w:rsidRDefault="0066633E" w:rsidP="0066633E">
      <w:pPr>
        <w:jc w:val="both"/>
        <w:rPr>
          <w:rFonts w:ascii="Verdana" w:hAnsi="Verdana" w:cs="Arial"/>
          <w:b/>
          <w:sz w:val="22"/>
          <w:szCs w:val="22"/>
        </w:rPr>
      </w:pPr>
    </w:p>
    <w:p w:rsidR="0066633E" w:rsidRPr="00C56B33" w:rsidRDefault="0066633E" w:rsidP="0066633E">
      <w:pPr>
        <w:jc w:val="both"/>
        <w:rPr>
          <w:rFonts w:ascii="Verdana" w:hAnsi="Verdana" w:cs="Arial"/>
          <w:sz w:val="22"/>
          <w:szCs w:val="22"/>
        </w:rPr>
      </w:pPr>
      <w:r w:rsidRPr="00C56B33">
        <w:rPr>
          <w:rFonts w:ascii="Verdana" w:hAnsi="Verdana" w:cs="Arial"/>
          <w:sz w:val="22"/>
          <w:szCs w:val="22"/>
        </w:rPr>
        <w:t>Mer information</w:t>
      </w:r>
      <w:r w:rsidR="00DC1CBE">
        <w:rPr>
          <w:rFonts w:ascii="Verdana" w:hAnsi="Verdana" w:cs="Arial"/>
          <w:sz w:val="22"/>
          <w:szCs w:val="22"/>
        </w:rPr>
        <w:t xml:space="preserve"> om</w:t>
      </w:r>
      <w:r w:rsidRPr="00C56B33">
        <w:rPr>
          <w:rFonts w:ascii="Verdana" w:hAnsi="Verdana" w:cs="Arial"/>
          <w:sz w:val="22"/>
          <w:szCs w:val="22"/>
        </w:rPr>
        <w:t xml:space="preserve"> </w:t>
      </w:r>
      <w:r w:rsidR="002F166D" w:rsidRPr="00C56B33">
        <w:rPr>
          <w:rFonts w:ascii="Verdana" w:hAnsi="Verdana" w:cs="Arial"/>
          <w:sz w:val="22"/>
          <w:szCs w:val="22"/>
        </w:rPr>
        <w:t xml:space="preserve">avgiften </w:t>
      </w:r>
      <w:r w:rsidRPr="00C56B33">
        <w:rPr>
          <w:rFonts w:ascii="Verdana" w:hAnsi="Verdana" w:cs="Arial"/>
          <w:sz w:val="22"/>
          <w:szCs w:val="22"/>
        </w:rPr>
        <w:t xml:space="preserve">kan </w:t>
      </w:r>
      <w:r w:rsidR="002F166D" w:rsidRPr="00C56B33">
        <w:rPr>
          <w:rFonts w:ascii="Verdana" w:hAnsi="Verdana" w:cs="Arial"/>
          <w:sz w:val="22"/>
          <w:szCs w:val="22"/>
        </w:rPr>
        <w:t>e</w:t>
      </w:r>
      <w:r w:rsidRPr="00C56B33">
        <w:rPr>
          <w:rFonts w:ascii="Verdana" w:hAnsi="Verdana" w:cs="Arial"/>
          <w:sz w:val="22"/>
          <w:szCs w:val="22"/>
        </w:rPr>
        <w:t>rhålla</w:t>
      </w:r>
      <w:r w:rsidR="002F166D" w:rsidRPr="00C56B33">
        <w:rPr>
          <w:rFonts w:ascii="Verdana" w:hAnsi="Verdana" w:cs="Arial"/>
          <w:sz w:val="22"/>
          <w:szCs w:val="22"/>
        </w:rPr>
        <w:t>s</w:t>
      </w:r>
      <w:r w:rsidR="0037120B" w:rsidRPr="00C56B33">
        <w:rPr>
          <w:rFonts w:ascii="Verdana" w:hAnsi="Verdana" w:cs="Arial"/>
          <w:sz w:val="22"/>
          <w:szCs w:val="22"/>
        </w:rPr>
        <w:t xml:space="preserve"> </w:t>
      </w:r>
      <w:r w:rsidR="00483616" w:rsidRPr="00C56B33">
        <w:rPr>
          <w:rFonts w:ascii="Verdana" w:hAnsi="Verdana" w:cs="Arial"/>
          <w:sz w:val="22"/>
          <w:szCs w:val="22"/>
        </w:rPr>
        <w:t>m</w:t>
      </w:r>
      <w:r w:rsidR="0037120B" w:rsidRPr="00C56B33">
        <w:rPr>
          <w:rFonts w:ascii="Verdana" w:hAnsi="Verdana"/>
          <w:sz w:val="22"/>
          <w:szCs w:val="22"/>
        </w:rPr>
        <w:t>åndag-fredag</w:t>
      </w:r>
      <w:r w:rsidR="0037120B" w:rsidRPr="00C56B33">
        <w:rPr>
          <w:rFonts w:ascii="Verdana" w:hAnsi="Verdana"/>
          <w:b/>
          <w:sz w:val="22"/>
          <w:szCs w:val="22"/>
        </w:rPr>
        <w:t xml:space="preserve"> </w:t>
      </w:r>
      <w:r w:rsidR="0037120B" w:rsidRPr="00C56B33">
        <w:rPr>
          <w:rFonts w:ascii="Verdana" w:hAnsi="Verdana"/>
          <w:sz w:val="22"/>
          <w:szCs w:val="22"/>
        </w:rPr>
        <w:t xml:space="preserve">10.00–12-00, 13.30–14.30 </w:t>
      </w:r>
      <w:r w:rsidRPr="00C56B33">
        <w:rPr>
          <w:rFonts w:ascii="Verdana" w:hAnsi="Verdana" w:cs="Arial"/>
          <w:sz w:val="22"/>
          <w:szCs w:val="22"/>
        </w:rPr>
        <w:t>av</w:t>
      </w:r>
      <w:r w:rsidR="002F166D" w:rsidRPr="00C56B33">
        <w:rPr>
          <w:rFonts w:ascii="Verdana" w:hAnsi="Verdana" w:cs="Arial"/>
          <w:sz w:val="22"/>
          <w:szCs w:val="22"/>
        </w:rPr>
        <w:t>:</w:t>
      </w:r>
      <w:r w:rsidRPr="00C56B33">
        <w:rPr>
          <w:rFonts w:ascii="Verdana" w:hAnsi="Verdana" w:cs="Arial"/>
          <w:sz w:val="22"/>
          <w:szCs w:val="22"/>
        </w:rPr>
        <w:t xml:space="preserve"> </w:t>
      </w:r>
    </w:p>
    <w:p w:rsidR="0066633E" w:rsidRPr="00C56B33" w:rsidRDefault="0066633E" w:rsidP="0066633E">
      <w:pPr>
        <w:jc w:val="both"/>
        <w:rPr>
          <w:rFonts w:ascii="Verdana" w:hAnsi="Verdana" w:cs="Arial"/>
          <w:sz w:val="22"/>
          <w:szCs w:val="22"/>
        </w:rPr>
      </w:pPr>
    </w:p>
    <w:p w:rsidR="0066633E" w:rsidRPr="00C56B33" w:rsidRDefault="0066633E" w:rsidP="0066633E">
      <w:pPr>
        <w:jc w:val="both"/>
        <w:rPr>
          <w:rFonts w:ascii="Verdana" w:hAnsi="Verdana" w:cs="Arial"/>
          <w:sz w:val="22"/>
          <w:szCs w:val="22"/>
        </w:rPr>
      </w:pPr>
      <w:r w:rsidRPr="00C56B33">
        <w:rPr>
          <w:rFonts w:ascii="Verdana" w:hAnsi="Verdana" w:cs="Arial"/>
          <w:sz w:val="22"/>
          <w:szCs w:val="22"/>
        </w:rPr>
        <w:t>Jessica Hagberg</w:t>
      </w:r>
      <w:r w:rsidR="002F166D" w:rsidRPr="00C56B33">
        <w:rPr>
          <w:rFonts w:ascii="Verdana" w:hAnsi="Verdana" w:cs="Arial"/>
          <w:sz w:val="22"/>
          <w:szCs w:val="22"/>
        </w:rPr>
        <w:tab/>
        <w:t>0411 – 57 76 23</w:t>
      </w:r>
    </w:p>
    <w:p w:rsidR="0066633E" w:rsidRPr="00C56B33" w:rsidRDefault="0066633E" w:rsidP="0066633E">
      <w:pPr>
        <w:jc w:val="both"/>
        <w:rPr>
          <w:rFonts w:ascii="Verdana" w:hAnsi="Verdana" w:cs="Arial"/>
          <w:sz w:val="22"/>
          <w:szCs w:val="22"/>
        </w:rPr>
      </w:pPr>
      <w:r w:rsidRPr="00C56B33">
        <w:rPr>
          <w:rFonts w:ascii="Verdana" w:hAnsi="Verdana" w:cs="Arial"/>
          <w:sz w:val="22"/>
          <w:szCs w:val="22"/>
        </w:rPr>
        <w:t>Christina Åkesson</w:t>
      </w:r>
      <w:r w:rsidR="002F166D" w:rsidRPr="00C56B33">
        <w:rPr>
          <w:rFonts w:ascii="Verdana" w:hAnsi="Verdana" w:cs="Arial"/>
          <w:sz w:val="22"/>
          <w:szCs w:val="22"/>
        </w:rPr>
        <w:tab/>
        <w:t>0411 – 57 77 86</w:t>
      </w:r>
    </w:p>
    <w:p w:rsidR="0019546F" w:rsidRPr="00C56B33" w:rsidRDefault="002F166D" w:rsidP="00915692">
      <w:pPr>
        <w:jc w:val="both"/>
        <w:rPr>
          <w:rFonts w:ascii="Verdana" w:hAnsi="Verdana" w:cs="Arial"/>
          <w:sz w:val="22"/>
          <w:szCs w:val="22"/>
        </w:rPr>
      </w:pPr>
      <w:r w:rsidRPr="00C56B33">
        <w:rPr>
          <w:rFonts w:ascii="Verdana" w:hAnsi="Verdana" w:cs="Arial"/>
          <w:sz w:val="22"/>
          <w:szCs w:val="22"/>
        </w:rPr>
        <w:t>Monica Nilsson</w:t>
      </w:r>
      <w:r w:rsidRPr="00C56B33">
        <w:rPr>
          <w:rFonts w:ascii="Verdana" w:hAnsi="Verdana" w:cs="Arial"/>
          <w:sz w:val="22"/>
          <w:szCs w:val="22"/>
        </w:rPr>
        <w:tab/>
        <w:t>0411 – 57 73 27</w:t>
      </w:r>
    </w:p>
    <w:sectPr w:rsidR="0019546F" w:rsidRPr="00C56B3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10" w:rsidRDefault="002E3E10">
      <w:r>
        <w:separator/>
      </w:r>
    </w:p>
  </w:endnote>
  <w:endnote w:type="continuationSeparator" w:id="0">
    <w:p w:rsidR="002E3E10" w:rsidRDefault="002E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0B" w:rsidRDefault="0037120B" w:rsidP="00731B1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7120B" w:rsidRDefault="0037120B" w:rsidP="00CE0ADA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0B" w:rsidRDefault="0037120B" w:rsidP="00731B1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E214A">
      <w:rPr>
        <w:rStyle w:val="Sidnummer"/>
        <w:noProof/>
      </w:rPr>
      <w:t>1</w:t>
    </w:r>
    <w:r>
      <w:rPr>
        <w:rStyle w:val="Sidnummer"/>
      </w:rPr>
      <w:fldChar w:fldCharType="end"/>
    </w:r>
  </w:p>
  <w:p w:rsidR="0037120B" w:rsidRDefault="0037120B" w:rsidP="00CE0AD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10" w:rsidRDefault="002E3E10">
      <w:r>
        <w:separator/>
      </w:r>
    </w:p>
  </w:footnote>
  <w:footnote w:type="continuationSeparator" w:id="0">
    <w:p w:rsidR="002E3E10" w:rsidRDefault="002E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6064"/>
    <w:multiLevelType w:val="hybridMultilevel"/>
    <w:tmpl w:val="4112E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343A3"/>
    <w:multiLevelType w:val="hybridMultilevel"/>
    <w:tmpl w:val="1528F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3E30"/>
    <w:multiLevelType w:val="hybridMultilevel"/>
    <w:tmpl w:val="CA9C74B8"/>
    <w:lvl w:ilvl="0" w:tplc="0FE410D2">
      <w:start w:val="4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DA"/>
    <w:rsid w:val="00017FC9"/>
    <w:rsid w:val="000821DD"/>
    <w:rsid w:val="0009040C"/>
    <w:rsid w:val="000B08DD"/>
    <w:rsid w:val="000C504E"/>
    <w:rsid w:val="000C72DE"/>
    <w:rsid w:val="00140459"/>
    <w:rsid w:val="0019546F"/>
    <w:rsid w:val="001B10E0"/>
    <w:rsid w:val="001C3DED"/>
    <w:rsid w:val="002115DD"/>
    <w:rsid w:val="00243E14"/>
    <w:rsid w:val="002610A5"/>
    <w:rsid w:val="0026736D"/>
    <w:rsid w:val="00271513"/>
    <w:rsid w:val="002B5DD2"/>
    <w:rsid w:val="002B6168"/>
    <w:rsid w:val="002C09C0"/>
    <w:rsid w:val="002D0AF7"/>
    <w:rsid w:val="002D7C91"/>
    <w:rsid w:val="002E214A"/>
    <w:rsid w:val="002E2445"/>
    <w:rsid w:val="002E3E10"/>
    <w:rsid w:val="002F166D"/>
    <w:rsid w:val="00333E42"/>
    <w:rsid w:val="00370C57"/>
    <w:rsid w:val="0037120B"/>
    <w:rsid w:val="003F5D90"/>
    <w:rsid w:val="00422126"/>
    <w:rsid w:val="004442AB"/>
    <w:rsid w:val="0044464C"/>
    <w:rsid w:val="00453FD3"/>
    <w:rsid w:val="00483616"/>
    <w:rsid w:val="00484336"/>
    <w:rsid w:val="00484A71"/>
    <w:rsid w:val="004851B8"/>
    <w:rsid w:val="004E298F"/>
    <w:rsid w:val="004F3CCC"/>
    <w:rsid w:val="004F483B"/>
    <w:rsid w:val="00543698"/>
    <w:rsid w:val="00546605"/>
    <w:rsid w:val="0055011B"/>
    <w:rsid w:val="00554114"/>
    <w:rsid w:val="00554D11"/>
    <w:rsid w:val="005607CD"/>
    <w:rsid w:val="00582E79"/>
    <w:rsid w:val="005910D1"/>
    <w:rsid w:val="00595688"/>
    <w:rsid w:val="005C31AD"/>
    <w:rsid w:val="005F280B"/>
    <w:rsid w:val="00623921"/>
    <w:rsid w:val="0062791B"/>
    <w:rsid w:val="006332B5"/>
    <w:rsid w:val="0066633E"/>
    <w:rsid w:val="00674ACE"/>
    <w:rsid w:val="006C4BF6"/>
    <w:rsid w:val="006D117D"/>
    <w:rsid w:val="006D1786"/>
    <w:rsid w:val="006D3FC5"/>
    <w:rsid w:val="006D5268"/>
    <w:rsid w:val="006E3312"/>
    <w:rsid w:val="006E6D92"/>
    <w:rsid w:val="006F2100"/>
    <w:rsid w:val="006F6356"/>
    <w:rsid w:val="00703B14"/>
    <w:rsid w:val="0071778F"/>
    <w:rsid w:val="00731B1B"/>
    <w:rsid w:val="00777D6C"/>
    <w:rsid w:val="007A36D5"/>
    <w:rsid w:val="007D6567"/>
    <w:rsid w:val="007E4770"/>
    <w:rsid w:val="00826188"/>
    <w:rsid w:val="00837979"/>
    <w:rsid w:val="00844E52"/>
    <w:rsid w:val="00853C96"/>
    <w:rsid w:val="00854770"/>
    <w:rsid w:val="008576BF"/>
    <w:rsid w:val="008757D6"/>
    <w:rsid w:val="00885EF5"/>
    <w:rsid w:val="008A3626"/>
    <w:rsid w:val="008D6071"/>
    <w:rsid w:val="008E46D2"/>
    <w:rsid w:val="008E5312"/>
    <w:rsid w:val="00915692"/>
    <w:rsid w:val="009456A1"/>
    <w:rsid w:val="00984431"/>
    <w:rsid w:val="009A4484"/>
    <w:rsid w:val="009B43BB"/>
    <w:rsid w:val="009C451A"/>
    <w:rsid w:val="009F45F1"/>
    <w:rsid w:val="009F5D45"/>
    <w:rsid w:val="009F7DA0"/>
    <w:rsid w:val="00A052D6"/>
    <w:rsid w:val="00A10AEC"/>
    <w:rsid w:val="00A1276F"/>
    <w:rsid w:val="00A21521"/>
    <w:rsid w:val="00A421BA"/>
    <w:rsid w:val="00A566C7"/>
    <w:rsid w:val="00A5798E"/>
    <w:rsid w:val="00A64592"/>
    <w:rsid w:val="00A91EB3"/>
    <w:rsid w:val="00AA124C"/>
    <w:rsid w:val="00AB2801"/>
    <w:rsid w:val="00AC1FB1"/>
    <w:rsid w:val="00AD1DDC"/>
    <w:rsid w:val="00B137FC"/>
    <w:rsid w:val="00B155CD"/>
    <w:rsid w:val="00B7483F"/>
    <w:rsid w:val="00B8616A"/>
    <w:rsid w:val="00B9392F"/>
    <w:rsid w:val="00BA3D12"/>
    <w:rsid w:val="00BA7AF4"/>
    <w:rsid w:val="00BB4653"/>
    <w:rsid w:val="00BD7D2A"/>
    <w:rsid w:val="00BF2190"/>
    <w:rsid w:val="00C047DB"/>
    <w:rsid w:val="00C12243"/>
    <w:rsid w:val="00C12EDE"/>
    <w:rsid w:val="00C13532"/>
    <w:rsid w:val="00C56B33"/>
    <w:rsid w:val="00C936B8"/>
    <w:rsid w:val="00CA5A10"/>
    <w:rsid w:val="00CD2020"/>
    <w:rsid w:val="00CD2D9F"/>
    <w:rsid w:val="00CD549D"/>
    <w:rsid w:val="00CE0ADA"/>
    <w:rsid w:val="00D06CDC"/>
    <w:rsid w:val="00D10FF4"/>
    <w:rsid w:val="00D15977"/>
    <w:rsid w:val="00D21D01"/>
    <w:rsid w:val="00D47EFE"/>
    <w:rsid w:val="00D50ED4"/>
    <w:rsid w:val="00D56AE0"/>
    <w:rsid w:val="00D56F99"/>
    <w:rsid w:val="00D87327"/>
    <w:rsid w:val="00D92655"/>
    <w:rsid w:val="00D9370B"/>
    <w:rsid w:val="00DB0DAF"/>
    <w:rsid w:val="00DC043B"/>
    <w:rsid w:val="00DC084F"/>
    <w:rsid w:val="00DC1CBE"/>
    <w:rsid w:val="00DC29EA"/>
    <w:rsid w:val="00DC4D0F"/>
    <w:rsid w:val="00E0771F"/>
    <w:rsid w:val="00E1150B"/>
    <w:rsid w:val="00E26023"/>
    <w:rsid w:val="00E37EDF"/>
    <w:rsid w:val="00E64F8C"/>
    <w:rsid w:val="00E739D3"/>
    <w:rsid w:val="00E9419F"/>
    <w:rsid w:val="00E941CB"/>
    <w:rsid w:val="00EB0FFA"/>
    <w:rsid w:val="00EB593D"/>
    <w:rsid w:val="00EC060D"/>
    <w:rsid w:val="00ED493C"/>
    <w:rsid w:val="00EE0D74"/>
    <w:rsid w:val="00EF51E2"/>
    <w:rsid w:val="00F15B66"/>
    <w:rsid w:val="00F34D80"/>
    <w:rsid w:val="00F950B8"/>
    <w:rsid w:val="00FA642F"/>
    <w:rsid w:val="00FD0AFB"/>
    <w:rsid w:val="00FF4B02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DD"/>
    <w:rPr>
      <w:sz w:val="24"/>
      <w:szCs w:val="24"/>
    </w:rPr>
  </w:style>
  <w:style w:type="paragraph" w:styleId="Rubrik1">
    <w:name w:val="heading 1"/>
    <w:basedOn w:val="Normal"/>
    <w:next w:val="Normal"/>
    <w:qFormat/>
    <w:rsid w:val="00CE0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E0A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E0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CE0ADA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styleId="Brdtext2">
    <w:name w:val="Body Text 2"/>
    <w:basedOn w:val="Normal"/>
    <w:rsid w:val="00CE0ADA"/>
    <w:pPr>
      <w:jc w:val="both"/>
    </w:pPr>
  </w:style>
  <w:style w:type="paragraph" w:styleId="Sidfot">
    <w:name w:val="footer"/>
    <w:basedOn w:val="Normal"/>
    <w:rsid w:val="00CE0AD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E0ADA"/>
  </w:style>
  <w:style w:type="paragraph" w:customStyle="1" w:styleId="Rubrik12">
    <w:name w:val="Rubrik 12"/>
    <w:basedOn w:val="Normal"/>
    <w:rsid w:val="00554D11"/>
    <w:pPr>
      <w:spacing w:before="100" w:beforeAutospacing="1" w:after="100" w:afterAutospacing="1"/>
      <w:outlineLvl w:val="1"/>
    </w:pPr>
    <w:rPr>
      <w:b/>
      <w:bCs/>
      <w:color w:val="404040"/>
      <w:kern w:val="36"/>
      <w:sz w:val="21"/>
      <w:szCs w:val="21"/>
    </w:rPr>
  </w:style>
  <w:style w:type="paragraph" w:customStyle="1" w:styleId="Rubrik23">
    <w:name w:val="Rubrik 23"/>
    <w:basedOn w:val="Normal"/>
    <w:rsid w:val="00554D11"/>
    <w:pPr>
      <w:spacing w:before="100" w:beforeAutospacing="1" w:after="100" w:afterAutospacing="1"/>
      <w:outlineLvl w:val="2"/>
    </w:pPr>
    <w:rPr>
      <w:b/>
      <w:bCs/>
      <w:color w:val="404040"/>
      <w:sz w:val="18"/>
      <w:szCs w:val="18"/>
    </w:rPr>
  </w:style>
  <w:style w:type="character" w:styleId="Stark">
    <w:name w:val="Strong"/>
    <w:basedOn w:val="Standardstycketeckensnitt"/>
    <w:qFormat/>
    <w:rsid w:val="00554D11"/>
    <w:rPr>
      <w:b/>
      <w:bCs/>
    </w:rPr>
  </w:style>
  <w:style w:type="paragraph" w:styleId="Brdtext3">
    <w:name w:val="Body Text 3"/>
    <w:basedOn w:val="Normal"/>
    <w:rsid w:val="00D56F99"/>
    <w:pPr>
      <w:spacing w:after="120"/>
    </w:pPr>
    <w:rPr>
      <w:sz w:val="16"/>
      <w:szCs w:val="16"/>
    </w:rPr>
  </w:style>
  <w:style w:type="character" w:styleId="Betoning">
    <w:name w:val="Emphasis"/>
    <w:basedOn w:val="Standardstycketeckensnitt"/>
    <w:qFormat/>
    <w:rsid w:val="00E941CB"/>
    <w:rPr>
      <w:i/>
      <w:iCs/>
    </w:rPr>
  </w:style>
  <w:style w:type="paragraph" w:styleId="Normalwebb">
    <w:name w:val="Normal (Web)"/>
    <w:aliases w:val=" webb"/>
    <w:basedOn w:val="Normal"/>
    <w:rsid w:val="00E941CB"/>
    <w:pPr>
      <w:spacing w:before="100" w:beforeAutospacing="1" w:after="100" w:afterAutospacing="1"/>
    </w:pPr>
  </w:style>
  <w:style w:type="paragraph" w:styleId="Brdtextmedindrag">
    <w:name w:val="Body Text Indent"/>
    <w:basedOn w:val="Normal"/>
    <w:rsid w:val="00BF2190"/>
    <w:pPr>
      <w:spacing w:after="120"/>
      <w:ind w:left="283"/>
    </w:pPr>
  </w:style>
  <w:style w:type="paragraph" w:styleId="Brdtextmedfrstaindrag2">
    <w:name w:val="Body Text First Indent 2"/>
    <w:basedOn w:val="Brdtextmedindrag"/>
    <w:rsid w:val="00BF2190"/>
    <w:pPr>
      <w:ind w:firstLine="210"/>
    </w:pPr>
  </w:style>
  <w:style w:type="paragraph" w:styleId="Liststycke">
    <w:name w:val="List Paragraph"/>
    <w:basedOn w:val="Normal"/>
    <w:uiPriority w:val="34"/>
    <w:qFormat/>
    <w:rsid w:val="00E739D3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39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DD"/>
    <w:rPr>
      <w:sz w:val="24"/>
      <w:szCs w:val="24"/>
    </w:rPr>
  </w:style>
  <w:style w:type="paragraph" w:styleId="Rubrik1">
    <w:name w:val="heading 1"/>
    <w:basedOn w:val="Normal"/>
    <w:next w:val="Normal"/>
    <w:qFormat/>
    <w:rsid w:val="00CE0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E0A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E0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CE0ADA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styleId="Brdtext2">
    <w:name w:val="Body Text 2"/>
    <w:basedOn w:val="Normal"/>
    <w:rsid w:val="00CE0ADA"/>
    <w:pPr>
      <w:jc w:val="both"/>
    </w:pPr>
  </w:style>
  <w:style w:type="paragraph" w:styleId="Sidfot">
    <w:name w:val="footer"/>
    <w:basedOn w:val="Normal"/>
    <w:rsid w:val="00CE0AD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E0ADA"/>
  </w:style>
  <w:style w:type="paragraph" w:customStyle="1" w:styleId="Rubrik12">
    <w:name w:val="Rubrik 12"/>
    <w:basedOn w:val="Normal"/>
    <w:rsid w:val="00554D11"/>
    <w:pPr>
      <w:spacing w:before="100" w:beforeAutospacing="1" w:after="100" w:afterAutospacing="1"/>
      <w:outlineLvl w:val="1"/>
    </w:pPr>
    <w:rPr>
      <w:b/>
      <w:bCs/>
      <w:color w:val="404040"/>
      <w:kern w:val="36"/>
      <w:sz w:val="21"/>
      <w:szCs w:val="21"/>
    </w:rPr>
  </w:style>
  <w:style w:type="paragraph" w:customStyle="1" w:styleId="Rubrik23">
    <w:name w:val="Rubrik 23"/>
    <w:basedOn w:val="Normal"/>
    <w:rsid w:val="00554D11"/>
    <w:pPr>
      <w:spacing w:before="100" w:beforeAutospacing="1" w:after="100" w:afterAutospacing="1"/>
      <w:outlineLvl w:val="2"/>
    </w:pPr>
    <w:rPr>
      <w:b/>
      <w:bCs/>
      <w:color w:val="404040"/>
      <w:sz w:val="18"/>
      <w:szCs w:val="18"/>
    </w:rPr>
  </w:style>
  <w:style w:type="character" w:styleId="Stark">
    <w:name w:val="Strong"/>
    <w:basedOn w:val="Standardstycketeckensnitt"/>
    <w:qFormat/>
    <w:rsid w:val="00554D11"/>
    <w:rPr>
      <w:b/>
      <w:bCs/>
    </w:rPr>
  </w:style>
  <w:style w:type="paragraph" w:styleId="Brdtext3">
    <w:name w:val="Body Text 3"/>
    <w:basedOn w:val="Normal"/>
    <w:rsid w:val="00D56F99"/>
    <w:pPr>
      <w:spacing w:after="120"/>
    </w:pPr>
    <w:rPr>
      <w:sz w:val="16"/>
      <w:szCs w:val="16"/>
    </w:rPr>
  </w:style>
  <w:style w:type="character" w:styleId="Betoning">
    <w:name w:val="Emphasis"/>
    <w:basedOn w:val="Standardstycketeckensnitt"/>
    <w:qFormat/>
    <w:rsid w:val="00E941CB"/>
    <w:rPr>
      <w:i/>
      <w:iCs/>
    </w:rPr>
  </w:style>
  <w:style w:type="paragraph" w:styleId="Normalwebb">
    <w:name w:val="Normal (Web)"/>
    <w:aliases w:val=" webb"/>
    <w:basedOn w:val="Normal"/>
    <w:rsid w:val="00E941CB"/>
    <w:pPr>
      <w:spacing w:before="100" w:beforeAutospacing="1" w:after="100" w:afterAutospacing="1"/>
    </w:pPr>
  </w:style>
  <w:style w:type="paragraph" w:styleId="Brdtextmedindrag">
    <w:name w:val="Body Text Indent"/>
    <w:basedOn w:val="Normal"/>
    <w:rsid w:val="00BF2190"/>
    <w:pPr>
      <w:spacing w:after="120"/>
      <w:ind w:left="283"/>
    </w:pPr>
  </w:style>
  <w:style w:type="paragraph" w:styleId="Brdtextmedfrstaindrag2">
    <w:name w:val="Body Text First Indent 2"/>
    <w:basedOn w:val="Brdtextmedindrag"/>
    <w:rsid w:val="00BF2190"/>
    <w:pPr>
      <w:ind w:firstLine="210"/>
    </w:pPr>
  </w:style>
  <w:style w:type="paragraph" w:styleId="Liststycke">
    <w:name w:val="List Paragraph"/>
    <w:basedOn w:val="Normal"/>
    <w:uiPriority w:val="34"/>
    <w:qFormat/>
    <w:rsid w:val="00E739D3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39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ASALUN</dc:creator>
  <cp:lastModifiedBy>Dehman Ulrika</cp:lastModifiedBy>
  <cp:revision>2</cp:revision>
  <cp:lastPrinted>2013-12-11T07:17:00Z</cp:lastPrinted>
  <dcterms:created xsi:type="dcterms:W3CDTF">2015-01-09T09:18:00Z</dcterms:created>
  <dcterms:modified xsi:type="dcterms:W3CDTF">2015-01-09T09:18:00Z</dcterms:modified>
</cp:coreProperties>
</file>